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994a" w14:textId="bda9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10/173-VIІІ "О бюджете Айгызского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13/225-VIII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2024-2026 годы" от 27 декабря 2023 года №10/173-VІІI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30339,7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26629,7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30339,7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№13/225-VІIІ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