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6056" w14:textId="5cf6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№10/186-VІІI "О бюджете Малкельдинского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14/273-VIII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Малкельдинского сельского округа Аягозского района на 2024-2026 годы" от 27 декабря 2023 года №10/186-VІIІ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Малкельдинского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48795,6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26359,6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22391,0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52071,7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- 3276,1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3276,1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№14/273-VІII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