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3f6b" w14:textId="eb43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10/179-VIІІ "О бюджете Бидайыкского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11 ноября 2024 года № 17/312-VIII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Бидайыкского сельского округа Аягозского района на 2024-2026 годы" от 27 декабря 2023 года №10/179-VІIІ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Бидайыкского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31047,4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3264,0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27783,4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33030,7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- 1983,3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1983,3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1983,3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№17/312-VIII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№10/179-VІІI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