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bfd6" w14:textId="d88b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26 декабря 2023 года № 11/2-VІІІ "О бюджете Бескарагайского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19 сентября 2024 года № 20/6-VIII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 11/2-VІІІ "О бюджете Бескарагайского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5 216 747,4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1 400 132,0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51 857,3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3 759 258,1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6 092 853,1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55 636,0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88 608,0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32 972,0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-931 741,7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931 741,7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787 488,0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33 802,1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178 055,8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20/6 –VIII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