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67c2f" w14:textId="8e67c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28 декабря 2023 года № 12/11-VIII "О бюджете Ерназаровского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30 сентября 2024 года № 21/9-VIII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Бескарагайский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28 декабря 2023 года № 12/11-VІII "О бюджете Ерназаровского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Ерназаровского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77 229,8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8 708,7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54,0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68 467,1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80 465,4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-3 235,6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3 235,6 тысяч тенге.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3 235,6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21/9 –VІІІ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12/11 -VІІІ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Ерназаровского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