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66ad" w14:textId="0d16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28 декабря 2023 года № 14-6-VIII "О бюджете Дмитриевского сельского округа Бородулихинского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13 июня 2024 года № 18-9-VIII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Бородулихинский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Дмитриевского сельского округа Бородулихинского района на 2024-2026 годы" от 28 декабря 2023 года № 14-6-VIII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Дмитриевского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35978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10179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25790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38663,1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-2685,1 тысяч тенге;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2685,1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2685,1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бюджете Дмитриевского сельского округа на 2024 год целевые текущие трансферты из районного бюджета в сумме 4206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18-9-VIIІ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