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40cb" w14:textId="9b04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14-17-VIІI "О бюджете Подборного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Подборного сельского округа Бородулихинского района на 2024-2026 годы" от 28 декабря 2023 года № 14-17-VIІI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Подборного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183386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173581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187686,7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-4300,7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4300,7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4300,7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Подборного сельского округа на 2024 год целевые текущие трансферты из районного бюджета в сумме 51784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16-12 -VIIІ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