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83af" w14:textId="ef18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14-16-VIII "О бюджете Петропавловского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июня 2024 года № 18-11-VIII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Петропавловского сельского округа Бородулихинского района на 2024-2026 годы" от 28 декабря 2023 года № 14-16-VIII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Петропавловского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51346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23919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27127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54458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Петропавловского сельского округа на 2024 год целевые текущие трансферты из районного бюджета в сумме 4312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