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6b01" w14:textId="56d6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14-15-VIІI "О бюджете Переменовского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Переменовского сельского округа Бородулихинского района на 2024-2026 годы" от 28 декабря 2023 года № 14-15-VIІI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42888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29402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46370,2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3482,2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3482,2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Переменовского сельского округа на 2024 год целевые текущие трансферты из районного бюджета в сумме 1290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