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caa7" w14:textId="260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14-11-VIII "О бюджете Кунарлинского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46159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48160,5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2001,5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2001,5 тысяч тенге.";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Кунарлинского сельского округа на 2024 год целевые текущие трансферты из районного бюджета в сумме 9288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