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bf4" w14:textId="8ee9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2023 года № 10/180-VIІI "О бюджете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июня 2024 года № 14/270-VIII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 10/180-VIІI "О бюджете Жарминского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11 393 814,1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7 546 911,0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20 634,0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3 826 269,1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12 204 565,5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90 454,0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90 526,0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- 810 679,4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810 679,4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858 454,0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90 526,0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42 751,4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14/270-VIII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10/180-VIIІ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7 546 911,0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3 826 269,1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3 810 500,3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3 107 289,6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703 210,7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12 204 565,5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1 030 070,9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280 344,7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236 471,7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626 808,2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531 460,2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1 014 628,3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706 351,0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2 118 299,1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1 550 304,3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633 404,3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511 743,9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488 385,5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115 530,3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678 847,2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106 747,1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147 441,1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939 627,8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888 987,8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129 303,3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759 684,5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5 431 418,2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4 834 972,0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810 679,4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