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13a" w14:textId="8ed9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10/190-VIІI "О бюджете Бельтерекского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18/328-VIII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2024-2026 годы" от 05 января 2024 года № 10/190-VIІI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28 983,0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2 711,0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22 503,0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29 719,1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18/328-VIII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