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661d" w14:textId="f146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9-198/VIII "О бюджете Баркытбельского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14-261/VIII.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9-198 /VIII "О бюджете Баркытбельского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Баркытбельского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60 024,7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52 759,7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–64 230,7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 бюджетные кредиты - 0,0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-4 206,0 тысяч тенге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–4 206,0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4 206,0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написать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14-261/VIII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9-198/VIII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