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be23" w14:textId="ce4b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26 декабря 2023 года № 9-201/VIIІ "О бюджете Егинсуского сельского округа Урджарского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25 апреля 2024 года № 14-264/VIII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декабря 2023 года № 9-201/VIIІ "О бюджете Егинсуского сельского округа Урджарского района на 2024-2026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Егинсуского сельского округа Урджарского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53 930,0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4 580,0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49 350,0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54 281,0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государство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-351,0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351,0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351,0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№14-264/VIII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9-201/VIII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Урджарского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