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8e67" w14:textId="6108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9-208/VIII "О бюджете Коктерекского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25 апреля 2024 года № 14-271/VIII.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№9-208/VIII "О бюджете Коктерекского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Коктерекского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63 486,8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3 983,0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59 503,8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65 181,8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-1 695,0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1695,0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1 695,0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№14-271/VIII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9-208/VIII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59 503,8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