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eafc" w14:textId="932e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№9-207/VIII "О бюджете Коктальского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15-316/VIII.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Урджарский районный маслихат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9-207/VIII "О бюджете Коктальского сельского округа Урджарского района на 2024-2026 годы" следующее изменение 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 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Коктальского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28 149,0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1 878,0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26 271,0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28 539,9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-390,9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390,9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№15-316/VIII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9-207/VIII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