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208" w14:textId="68b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10-4 "О бюджете Кокпектинского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2024-2026 годы" от 26 декабря 2023 года № 10-4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- 210 435,2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–179 565,2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233 650,2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23 215,0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