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2a54" w14:textId="be1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8-38/VIII "О бюджете Маканчинского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12-68/VIII.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8-38/VIII "О бюджете Маканчинского сельского округа района Мақаншы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Маканчинского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536 117,8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96 711,0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439 406,8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542 409,8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6 292,0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6 292,0 тысяч тенге;”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