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6361" w14:textId="1116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 и размера родительской платы в Жамбылской области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16 января 2024 года № 2.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дошкольное воспитание и обучение в Жамбылской области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размер родительской платы на дошкольное воспитание и обучение в Жамбылской области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Жамбылской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Жамбылской области.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вносит: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руководителя управления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образования акимата Жамбылской 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М. Нысанбаев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______ 2024 года №________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в Жамбылской области на 2024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постановлением акимата Жамбылской области от 02.07.2024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воспитанников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неполным днем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30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40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60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65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70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75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80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85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90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95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100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105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110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115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125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130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140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145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150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175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210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230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240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260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280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300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320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325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340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санаторные группы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от_______2024 года №________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 в Жамбылской области на 2024 год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дошкольных организаций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10,5 часовым режимом пребывания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Миницентры с неполным днем пребывания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Т.Рыскулова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 (частные)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