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2eb9" w14:textId="80c2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14 декабря 2023 года №10-3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24 апреля 2024 года № 14-2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"Об областном бюджете на 2024-2026 годы" от 14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2024-2026 годы, согласно приложениям 1, 2, 3, 4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595 884 341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62 672 360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8 740 863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25 000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524 446 118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613 439 487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31 998 673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63 059 453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31 060 780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cальдо по операциям с финансовыми активами - 0;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-49 553 919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- 49 553 919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Жамбылского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2024 года №14-2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10-3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595 884 341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62 672 360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34 441 498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30 690 828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23 328 292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23 328 292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8 740 863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1 026 992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6 944 019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6 944 019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524 446 118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12 039 599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12 039 599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512 406 519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512 406 519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613 439 487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18 970 036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18 860 975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14 749 890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353 347 344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51 822 926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51 822 926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233 116 378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11 241 114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в государственных организациях начального, основного и общего среднего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подушевого финансирования в государственных организациях среднего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62 973 961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12 485 272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13 894 873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биофармацевтического завода в Жамбылской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16 288 692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28 705 842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14 571 353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14 571 353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38 900 462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13 993 594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36 502 119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17 859 981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42 390 923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42 390 923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31 998 773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63 059 553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29 636 505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11 127 140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18 509 365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развития продуктивной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31 008 715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-49 553 919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49 553 919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60 459 553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60 459 553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29 636 505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17 271 998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17 271 998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17 271 998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28 177 632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28 177 632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19 899 020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