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fac3" w14:textId="d8cf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 управлению коммунальными отходами города Тараз на 2024-2029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26 декабря 2024 года № 25-12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3 статьи 365 Экологического кодекса Республики Казахстан Таразский городской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Программу по управлению коммунальными отходами города Тараз на 2024-2029 годы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