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9723" w14:textId="5159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27 декабря 2023 года № 16-3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25 ноября 2024 года № 32-3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 районном бюджете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2, 3 к настоящему решению соответственно, в том числе на 2024 год,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14 523 298 тысяч тенге, в том числе: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3 460 302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194 132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46 207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10 822 657 тысяч тенге.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15 010 093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3 144 140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3 225 104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80 964 тысяч тенге;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- 3 630 935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–3 630 935 тысяч тенге, в том числе: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3 225 104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80 964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486 795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 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16-3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областного бюджета местным исполнительным органам районов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