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46ae" w14:textId="6ba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декабря 2024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14 265 921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2 235 278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48 172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231 316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11 751 155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14 390 315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кредитование–2 245 479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2 286 072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40 593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- 2 369 873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2 369 873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2 286 072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40 593 тысяч тенге;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№13-2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