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d4a6" w14:textId="40ed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 рабочих мест в области Ұлытау на 2024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области Ұлытау от 26 июня 2024 года № 38/01.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Социального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7 июня 2023 года №207 "Об утверждении Правил квотирования рабочих мест для лиц с инвалидностью" (зарегистрирован в Реестре государственной регистрации нормативных правовых актов за № 32737) 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17 октября 2023 года №446 "Об утверждении Правил квотирования рабочих мест для трудоустройства граждан из числа молодежи, лиц, освобожденных из мест лишения свободы, лиц, состоящих на учете службы пробации, потерявших родителей до достижения ими совершеннолетия или оставшихся без попечения родителей, являющихся выпускниками организаций образования" (зарегистрирован в Реестре государственной регистрации нормативных правовых актов за № 33564) акимат области Ұлытау ПОСТАНОВЛЯЕТ:</w:t>
      </w:r>
    </w:p>
    <w:bookmarkEnd w:id="0"/>
    <w:bookmarkStart w:name="z5" w:id="1"/>
    <w:p>
      <w:pPr>
        <w:spacing w:after="0"/>
        <w:ind w:left="0"/>
        <w:jc w:val="both"/>
      </w:pPr>
      <w:r>
        <w:rPr>
          <w:rFonts w:ascii="Times New Roman"/>
          <w:b w:val="false"/>
          <w:i w:val="false"/>
          <w:color w:val="000000"/>
          <w:sz w:val="28"/>
        </w:rPr>
        <w:t>
      1. Установить квоты рабочих мест в области Ұлытау на 2024 год:</w:t>
      </w:r>
    </w:p>
    <w:bookmarkEnd w:id="1"/>
    <w:bookmarkStart w:name="z6" w:id="2"/>
    <w:p>
      <w:pPr>
        <w:spacing w:after="0"/>
        <w:ind w:left="0"/>
        <w:jc w:val="both"/>
      </w:pPr>
      <w:r>
        <w:rPr>
          <w:rFonts w:ascii="Times New Roman"/>
          <w:b w:val="false"/>
          <w:i w:val="false"/>
          <w:color w:val="000000"/>
          <w:sz w:val="28"/>
        </w:rPr>
        <w:t xml:space="preserve">
      1) для трудоустройства лиц с инвалидностью,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3) для трудоустройства лиц, состоящих на учете службы пробации,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xml:space="preserve">
      4)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10" w:id="6"/>
    <w:p>
      <w:pPr>
        <w:spacing w:after="0"/>
        <w:ind w:left="0"/>
        <w:jc w:val="both"/>
      </w:pPr>
      <w:r>
        <w:rPr>
          <w:rFonts w:ascii="Times New Roman"/>
          <w:b w:val="false"/>
          <w:i w:val="false"/>
          <w:color w:val="000000"/>
          <w:sz w:val="28"/>
        </w:rPr>
        <w:t>
      2. Государственному учреждению "Управление координации занятости и социальных программ области Ұлытау" в установленном законодательством Республики Казахстан порядке принять необходимые меры, вытекающие из настоящего постановления.</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области.</w:t>
      </w:r>
    </w:p>
    <w:bookmarkEnd w:id="7"/>
    <w:bookmarkStart w:name="z12" w:id="8"/>
    <w:p>
      <w:pPr>
        <w:spacing w:after="0"/>
        <w:ind w:left="0"/>
        <w:jc w:val="both"/>
      </w:pPr>
      <w:r>
        <w:rPr>
          <w:rFonts w:ascii="Times New Roman"/>
          <w:b w:val="false"/>
          <w:i w:val="false"/>
          <w:color w:val="000000"/>
          <w:sz w:val="28"/>
        </w:rPr>
        <w:t>
      4. Постановление "Об установлении квот рабочих мест в области Ұлытау на 2024 год"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акима области Ұлытау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А.Идырысов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области Ұлытау</w:t>
            </w:r>
            <w:r>
              <w:br/>
            </w:r>
            <w:r>
              <w:rPr>
                <w:rFonts w:ascii="Times New Roman"/>
                <w:b w:val="false"/>
                <w:i w:val="false"/>
                <w:color w:val="000000"/>
                <w:sz w:val="20"/>
              </w:rPr>
              <w:t>от "26" июня 2024 года</w:t>
            </w:r>
            <w:r>
              <w:br/>
            </w:r>
            <w:r>
              <w:rPr>
                <w:rFonts w:ascii="Times New Roman"/>
                <w:b w:val="false"/>
                <w:i w:val="false"/>
                <w:color w:val="000000"/>
                <w:sz w:val="20"/>
              </w:rPr>
              <w:t>№38/01</w:t>
            </w:r>
          </w:p>
        </w:tc>
      </w:tr>
    </w:tbl>
    <w:bookmarkStart w:name="z15" w:id="9"/>
    <w:p>
      <w:pPr>
        <w:spacing w:after="0"/>
        <w:ind w:left="0"/>
        <w:jc w:val="left"/>
      </w:pPr>
      <w:r>
        <w:rPr>
          <w:rFonts w:ascii="Times New Roman"/>
          <w:b/>
          <w:i w:val="false"/>
          <w:color w:val="000000"/>
        </w:rPr>
        <w:t xml:space="preserve"> Квоты рабочих мест для трудоустройства лиц с инвалидностью</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 инвалидностью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Жезказган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"Жезказганский высший политехнический колледж" управления образования области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"Лицей-интернат "Білім-инновация" №3" управления образования области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"Ясли-сад "Көктем" отдела образования города Жезказгана управления образования области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"Центр детско-юношеского творчества" отдела образования города Жезказгана управления образования области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поддержки детей, находящихся в трудной жизненной ситуации имени Маруы Кулушевой" управления образования области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Сатпаев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"Поликлиника города Сатпаев" управления здравоохранения области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"Гимназия имени С.Сейфулина" отдела образования города Сатпаев управления образования области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Каражал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"Karazhal Operating"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"Больница города Каражал" управления здравоохранения области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 лицей №1"отдела образования Жанааркинского района управления образования области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"Государственный национнальный природный парк "Ұлытау" Комитета лесного хозяйства и животного мира Министерства экологии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"Централизованная библиотечная система Улытауского района"отдела культуры и развития языков Улытауского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области Ұлытау</w:t>
            </w:r>
            <w:r>
              <w:br/>
            </w:r>
            <w:r>
              <w:rPr>
                <w:rFonts w:ascii="Times New Roman"/>
                <w:b w:val="false"/>
                <w:i w:val="false"/>
                <w:color w:val="000000"/>
                <w:sz w:val="20"/>
              </w:rPr>
              <w:t>от "26" июня 2024 года</w:t>
            </w:r>
            <w:r>
              <w:br/>
            </w:r>
            <w:r>
              <w:rPr>
                <w:rFonts w:ascii="Times New Roman"/>
                <w:b w:val="false"/>
                <w:i w:val="false"/>
                <w:color w:val="000000"/>
                <w:sz w:val="20"/>
              </w:rPr>
              <w:t>№38/01</w:t>
            </w:r>
          </w:p>
        </w:tc>
      </w:tr>
    </w:tbl>
    <w:bookmarkStart w:name="z17" w:id="10"/>
    <w:p>
      <w:pPr>
        <w:spacing w:after="0"/>
        <w:ind w:left="0"/>
        <w:jc w:val="left"/>
      </w:pPr>
      <w:r>
        <w:rPr>
          <w:rFonts w:ascii="Times New Roman"/>
          <w:b/>
          <w:i w:val="false"/>
          <w:color w:val="000000"/>
        </w:rPr>
        <w:t xml:space="preserve"> Квоты рабочих мест для трудоустройства лиц, освобожденных из мест лишения свободы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Жезказган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"ЖезТемірБетон"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Сатпаев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"Рудсервис-К"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Каражал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"Жәйрем Болашақ" аппарата акима поселка Жайрем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"Жаңаарқа-Жылу" акимата Жанааркинского района отдела жилищно-коммунального хозяйства, пассажирского транспорта и автомобильных дорог Жанааркинского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области Ұлытау</w:t>
            </w:r>
            <w:r>
              <w:br/>
            </w:r>
            <w:r>
              <w:rPr>
                <w:rFonts w:ascii="Times New Roman"/>
                <w:b w:val="false"/>
                <w:i w:val="false"/>
                <w:color w:val="000000"/>
                <w:sz w:val="20"/>
              </w:rPr>
              <w:t>от "26" июня 2024 года</w:t>
            </w:r>
            <w:r>
              <w:br/>
            </w:r>
            <w:r>
              <w:rPr>
                <w:rFonts w:ascii="Times New Roman"/>
                <w:b w:val="false"/>
                <w:i w:val="false"/>
                <w:color w:val="000000"/>
                <w:sz w:val="20"/>
              </w:rPr>
              <w:t>№38/01</w:t>
            </w:r>
          </w:p>
        </w:tc>
      </w:tr>
    </w:tbl>
    <w:bookmarkStart w:name="z19" w:id="11"/>
    <w:p>
      <w:pPr>
        <w:spacing w:after="0"/>
        <w:ind w:left="0"/>
        <w:jc w:val="left"/>
      </w:pPr>
      <w:r>
        <w:rPr>
          <w:rFonts w:ascii="Times New Roman"/>
          <w:b/>
          <w:i w:val="false"/>
          <w:color w:val="000000"/>
        </w:rPr>
        <w:t xml:space="preserve"> Квоты рабочих мест для трудоустройства лиц, состоящих на учете службы пробации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Жезказган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"ЖезТемірБетон"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Сатпаев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"Сәт-Тазалық"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"Рудсервис-К"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"Сатпаевское предприятие тепловодоснабжения"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Каражал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"Karazhal Operating"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"Городское коммунальное хозяйство" акимата города Каражал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"Жәйрем Болашақ" аппарата акима поселка Жайрем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Жанааркинский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"Жаңаарқа-Жылу" акимата Жанааркинского района отдела жилищно-коммунального хозяйства, пассажирского транспорта и автомобильных дорог Жанааркинского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Улытауский район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"Государственный национальный природный парк "Ұлытау" Комитета лесного хозяйства и животного мира Министерства экологии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области Ұлытау</w:t>
            </w:r>
            <w:r>
              <w:br/>
            </w:r>
            <w:r>
              <w:rPr>
                <w:rFonts w:ascii="Times New Roman"/>
                <w:b w:val="false"/>
                <w:i w:val="false"/>
                <w:color w:val="000000"/>
                <w:sz w:val="20"/>
              </w:rPr>
              <w:t>от "26" июня 2024 года</w:t>
            </w:r>
            <w:r>
              <w:br/>
            </w:r>
            <w:r>
              <w:rPr>
                <w:rFonts w:ascii="Times New Roman"/>
                <w:b w:val="false"/>
                <w:i w:val="false"/>
                <w:color w:val="000000"/>
                <w:sz w:val="20"/>
              </w:rPr>
              <w:t>№38/01</w:t>
            </w:r>
          </w:p>
        </w:tc>
      </w:tr>
    </w:tbl>
    <w:bookmarkStart w:name="z21" w:id="12"/>
    <w:p>
      <w:pPr>
        <w:spacing w:after="0"/>
        <w:ind w:left="0"/>
        <w:jc w:val="left"/>
      </w:pPr>
      <w:r>
        <w:rPr>
          <w:rFonts w:ascii="Times New Roman"/>
          <w:b/>
          <w:i w:val="false"/>
          <w:color w:val="000000"/>
        </w:rPr>
        <w:t xml:space="preserve"> Квоты рабочих мест для трудоустройства граждан из числа молодежи, потерявших или оставщихся до наступления совершеннолетия без попечения родителей, являющихся выпусниками организаций образования</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Размер квоты</w:t>
            </w:r>
          </w:p>
          <w:bookmarkEnd w:id="13"/>
          <w:p>
            <w:pPr>
              <w:spacing w:after="20"/>
              <w:ind w:left="20"/>
              <w:jc w:val="both"/>
            </w:pPr>
            <w:r>
              <w:rPr>
                <w:rFonts w:ascii="Times New Roman"/>
                <w:b w:val="false"/>
                <w:i w:val="false"/>
                <w:color w:val="000000"/>
                <w:sz w:val="20"/>
              </w:rPr>
              <w:t>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выпусниками организаций образования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Жезказган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поддержки детей, находящихся в трудной жизненной ситуации имени Маруы Кулушевой" управления образования области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