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1e07" w14:textId="f2e1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23 июля 2024 года № 46/02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 Ұлытау.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2024-2025 учебный год (количество мест) очной формы обучения/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Земле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Междисциплинарные программы и квалификации, связанные с проектированием, производством и строительством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Путешествия, туризм и досуг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безопасности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2024-2025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2024-2025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