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75b9" w14:textId="2eb7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26 декабря 2023 года № 13/71 "О бюджете города Жезказган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24 мая 2024 года № 18/105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города Жезказган на 2024-2026 годы" от 26 декабря 2023 года №13/71 (зарегистрировано в Реестре государственной регистрации нормативных правовых актов под № 191710)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35 402 671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24 617 140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75 374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664 035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10 046 122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42 616 055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19 254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22 152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- 7 232 638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7 232 638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22 152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1 293 192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8 503 678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Жезказганского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помошь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очередников из категории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 Жезказган МГ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Реконстукция и модернизация тепловых сетей г. Жезказган, 3 очередь,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на строительство ИКИ инфраструктуры к жилому дому по ул. Алашахана 34 З, г. Жезказган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в г. Жезказган, 3 очередь,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хозяйственно-питьевых очистных сооружений г. Жезказган (II очередь)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28-квартирного жилого дома по адресу г. Жезказган, ул. Гагарина 70/3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и модернизация тепловых сетей г. Жезказгана, ТМ 11" 2 очередь строительства, 3 пусковой комплекс.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и модернизация тепловых сетей г. Жезказгана, ТМ 11" 2 очередь строительство, 5 пусковой комплекс.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устройство футбольного поля в с.Талап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 футбольного поля в с.Малшыбай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блок модуля для очистки воды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канализационной и водонапорной станции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по ул. Молодежная, село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по ул.Курмангазы, село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