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f159" w14:textId="c32f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2023 года № 84 "О городском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12 августа 2024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2024 – 2026 годы" от 26 декабря 2023 года №84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12 999 382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9 553 610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88 976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3 311 369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18 429 499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7 332 131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7 332 131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2 393 896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951 007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3 987 228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 направленных на придания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2 977 935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газотранспортный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