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65bc" w14:textId="e0d6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Каражалского городского маслихата от 27 декабря 2023 года № 96 "О городском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16 августа 2024 года № 179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городском бюджете на 2024-2026 годы" от 27 декабря 2023 года № 96 (зарегистрировано в Реестре государственной регистрации нормативных правовых актов за №191934)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10 105 934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5 042 224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23 348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5 013 862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11 719 591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1 613 657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1 613 657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982 116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631 541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№96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- 1613657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№96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4931325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в городе Каражал,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в поселке Жайрем,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гаража со стоянкой для автомобильного транспорта в городе Каражал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гаража со стоянкой для автомобильного транспорта в поселке Жайрем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№96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 Жайрем и Шалгинский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городского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городского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водоснабжением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Шалгинский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