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d593" w14:textId="789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Улытаускому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8 августа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Улытаускому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110 от 5 марта 2024 года (зарегистрировано под № 194120 в реестре государственной регистрации нормативных правовых актов) Улытауского районного маслихата "Об утверждении тарифов на сбор, транспортировку, сортировку и захоронение твердых бытовых отходов для населения Улытауского района" признать недействительным.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Улытаускому району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сельским округам и поселкам Улытауского района (сельские округи Улытау, Алгабас, Борсенгир, Егинды, Жанкелды, Аманкелды, Шенбер, Коскол, Мибулак, Каракенгир, Сарысу, Терисаккан и поселки Актас, Карсакпай 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Добавленная стоимость не облагается налогом,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налогом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поселки Жезды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Добавленная стоимость не облагается налогом,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налогом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