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9ae1" w14:textId="a619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Алакольского и Панфиловского районов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Жетісу от 14 февраля 2024 года № 47 и решение маслихата области Жетісу от 14 февраля 2024 года № 14-88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по представлению местных представительных и исполнительных органов Алакольского и Панфиловского районов, учитывая мнения населения соответствующей территории, заключением областной ономастической комиссии от 11 мая 2023 года, акимат области Жетісу ПОСТАНОВЛЯЕТ и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Панфиловского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Пиджимский сельский округ и село Пиджим в сельский округ Атамекен и село Атамекен;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Лесновка Талдынского сельского округа в село Талды.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следующую административно-территориальную единицу Алакольского района: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Ашим Жыландинского сельского округа в село Төңкеріс.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области Жетісу и решения маслихата области Жетісу возложить на курирующего заместителя акима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области Жетісу и решение маслихата области Жетісу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