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59a0" w14:textId="54e5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2023 года № 18-2 "О бюджете Алакольского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25 ноября 2024 года № 40-1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192537)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12 718 063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2 394 079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50 646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128 698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10 144 640 тысяч тенге, в том числе;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15 010 242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100 398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132 912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32 514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2 392 577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2 392 577 тысячи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2 058 552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32 514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366 539 тысяч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"25" ноября 2024 года № 40-1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"27" декабря 2023 года № 18-2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12 718 063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2 394 079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1 797 298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1 797 298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10 144 640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9 707 577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-2 392 577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