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fab1" w14:textId="b4af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25 декабря 2023 года № 17-65 "О бюджете Коксуского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28 ноября 2024 года № 34-138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191407),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5 283 427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743 808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49 905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32 235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4 457 479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6 699 972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252 898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339 253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86 355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1 669 443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1 669 443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1 450 710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86 653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305 386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Досымбеков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28 ноября 2024 года № 34-138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25 декабря 2023 года № 17-65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5 283 427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нефтяного сектора, в Фонд компенсации потерпевшим, Фонд поддержки инфраструктуры 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4 457 479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3 921 114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