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bace" w14:textId="4dbb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8-14-66 "О бюджетах города Жаркент и сельских округов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12 апреля 2024 года № 8-21-95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192012)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556 036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527 027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29 009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678 711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122 675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122 675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122 675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45 022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40 169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45 315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283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293 673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16 162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277 511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301 887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8 214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8 214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8 214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91 444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21 142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70 302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108 055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16 611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16 611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16 611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62 071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20 413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41 658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71 602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9 531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9 531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9 531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69 663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69 640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91 039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21 376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21 376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21 376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51 260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10 676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40 584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52 733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1 473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1 473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Атамекенского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114 188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99 127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15 020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21 909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154 769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40 581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40 581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40 581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64 652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9 475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55 177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72 904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8 252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8 252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8 252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52 695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13 736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38 959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55 556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2 861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2 861 тысяча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2 861 тысяча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50 846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6 850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43 996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55 356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4 510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83 477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45 198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38 279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89 834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6 357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6 357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6 357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52 959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15 008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37 951 тысяча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53 786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827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827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827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51 451 тысяча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19 193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32 258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52 313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862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862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862 тысячи тенге.".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12 апреля 2024 года № 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№8-14-66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2023 года №8-14-66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2023 года №8-14-66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2023 года №8-14-66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2023 года №8-14-66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2023 года №8-14-66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2023 года №8-14-66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2023 года №8-14-66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2024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2023 года №8-14-66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2023 года №8-14-66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2023 года №8-14-66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2023 года №8-14-66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2023 года №8-14-66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12 апреля 2024 года №8-21-95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2023 года №8-14-66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