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344d" w14:textId="6cf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17-69 "О бюджетах города Саркан и сельских округов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7 июня 2024 года № 26-105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191711)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Койлыкского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13 938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42 125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52 068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И.о.председателя маслихата Сарканского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07 июня 2024 года № 26-105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28 декабря 2023 года №17-69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