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93ce" w14:textId="d89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августа 2024 года № 313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перинатального центра в городе Астана" отнести к объектам, требующим особого регулирования и (или) градостроительной регламентации.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