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c3d0" w14:textId="bcd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мая 2024 года № 25.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бензин марки Аи-92 и Аи-93 – 245 тенге за литр;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205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 и свидетельства о регистрации транспортного средства на мотоциклы, легковые, грузовые, специальные, специализированные автомобили и автобусы, выданных в Республике Казахстан в объеме до 300 литров в сутки – 205 тенге за литр;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дизельное топливо (летнее, межсезонное) – 315 тенге за литр;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295 тенге за литр;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выданных в Республике Казахстан в объеме до 300 литров в сутки – 295 тенге за литр.".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Саткалиев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