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c8d2" w14:textId="387c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23 февраля 2024 года № 11/02 "Об утверждении государственного образовательного заказа на специальную психолого-педагогическую поддержку детей с ограниченными возможностями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26 июля 2024 года № 46/03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февраля 2024 года № 11/02 "Об утверждении государственного образовательного заказа на специальную психолого-педагогическую поддержку детей с ограниченными возможностями на 2024 год"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26 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специальную психолого-педагогическую поддержку детей с ограниченными возможностями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Типология групп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детей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на одного ребенка (в месяц, за цикл)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 – дети с ОВР, с негрубыми нарушениями речи, двигательной сферы (самостоятельно передвигающиеся, с сохранным интеллектом); нарушениями и трудностями поведения, задержкой психического развития, слабовидящие, слабослышащие.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помощи – минимальный: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одного специалиста (логопеда или психолога или дефектолога);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помощи от 90 дней в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59 040 тенге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1месяц – 8 занятий)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177 120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цикл – 24 занятия)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18 243 360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сумма)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норматива госзаказа на специальную психолого-педагогическую поддержку детей с ограниченными возможностями (услуга педагога-дефектолога на 1 ребенка в час) 7 380тенге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 – дети с ограниченными возможностями, нарушениями опорно-двигательного аппарата (передвигающиеся с помощью вспомогательных средств, с нарушениями речи, но с сохранным интеллектом), глубокими нарушениями слуха и зрения (незрячие, не слышащие), тяжелыми нарушениями речи, нарушениями интеллекта легкой и умеренной степени, нарушениями общения и социального взаимодействия (аутизм);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помощи – средний: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двух специалистов (логопеда и психолога или дефектолога и логопеда или логопеда и инструктора лечебной физической культуры (далее – ЛФК);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помощи от 180 дней в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118080тенге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1месяц – 16 занятий)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708480тенге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цикл -96 занятий)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108397440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сумма)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норматива госзаказа на специальную психолого-педагогическую поддержку детей с ограниченными возможностями (услуга педагога-дефектолога на 1 ребенка в час) 7 380тенге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 помощь 2-х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 – дети с ограниченными возможностями, со сложными (сочетанными) нарушениями, сочетания 2 или более нарушений: нарушение зрения и слуха, нарушения опорно-двигательного аппарата и интеллекта, нарушения интеллекта и слуха, нарушения социального взаимодействия (аутизм) и нарушение интеллекта и другое.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помощи – максимальный: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трех специалистов (логопеда, психолога и инструктора ЛФК или дефектолога, логопеда и психолога);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помощи от 180 дней до 270 дней в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177120тенге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1месяц – 24 занятия)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594080тенге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цикл – 216 занятий)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70 139 520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сумма)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норматива госзаказа на специальную психолого-педагогическую поддержку детей с ограниченными возможностями (услуга педагога-дефектолога на 1 ребенка в час) 7 380тенге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 помощь 3-х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196 780 320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