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ee83" w14:textId="c86e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Сарани от 8 января 2024 года № 2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Сарани Карагандинской области от 27 марта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 города Саран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от 8 января 2024 года № 2 "Об объявлении чрезвычайной ситуации природного характер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у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