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3e1" w14:textId="7dc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6 мая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17 616 123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5 967 586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11 519 563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18 629 833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- 1 131 181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1 131 181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217 828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1 015 565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