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857f" w14:textId="5ce8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18 сентября 2024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61 "О районном бюджете на 2024-2026 годы" (зарегистрировано в Реестре государственной регистрации нормативных правовых актов под № 191651)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5 936 374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1 862 698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3 650 231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6 945 559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- 1 142 435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1 142 435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1 127 692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141 942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156 685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в сумме 20 423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сохранение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