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9894" w14:textId="7629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сакаровского района от 21 ноября 2023 года № 05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19 марта 2024 года № 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сакаровского района от 21 ноября 2023 года №05 "Об объявлении чрезвычайной ситуации природного характе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