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8f71" w14:textId="f5e8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28 февраля 2024 года № 17/158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Осакаровского района в 2024 году, а также лицам, прибывшим ранее и не получавшим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 в сельские населенные пункты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