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7bd9" w14:textId="3107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Шетского района Карагандинской области от 29 марта 2024 года № 03. Утратило силу решением акима Шетского района Карагандинской области от 2 сентября 2024 года № 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акима Шетского района Карагандинской области от 02.09.2024 </w:t>
      </w:r>
      <w:r>
        <w:rPr>
          <w:rFonts w:ascii="Times New Roman"/>
          <w:b w:val="false"/>
          <w:i w:val="false"/>
          <w:color w:val="ff0000"/>
          <w:sz w:val="28"/>
        </w:rPr>
        <w:t>№ 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гражданской защите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мая 2023 года №240 "О классификации чрезвычайных ситуаций природного и техногенного характера",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Шетского района Карагандинской области с 29 марта 2024 года, в связи с возникновением паводка на территории сельских округов Аксу-Аюлы, Нураталды, Красная Поляна, Талды, Успен, Коктенколь, Киикти, Кеншокы, Ортау, К.Мынбаев и поселков Агадырь, Мойынты, Акжал, Акшатау, С.Сейфуллина, Дария Шетского района, а также на автодороге республиканского значения "Алматы – Екатеринбург".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Шетского района Карсембаева Д.К. и поручить провести мероприятия, направленные на ликвидацию чрезвычайной ситуации природного характера.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