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e99" w14:textId="20ff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поселков, прибывшим для работы и проживания в сельские населенные пункты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2024 года № 19/169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поселков, прибывшим для работы и проживания в сельские населенные пункты Шетского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