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e113" w14:textId="588e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159 "О бюджете сельского округа Бозкол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Бозкол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Бозкол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112877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108541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113310,1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433,1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433,1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5, 6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159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Бозкол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от"22" декабря 2023 года № 159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Бозкол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ПСД на средний ремонт 3 улиц в селе бозколь и провести государственную экспертизу.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населенном пункте (установка светильников на ул. д. Куандыкова (1700м)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159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Бозколского сельского округа на 2024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Бозколского сельского округа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Бозкольскому 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специалистам опреснительной установки на повышение заработной платы отдельных категорий гражданских служащих, работников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159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неиспользованной (недоиспользованной) в течение финансового года суммы целевых трансфертов, выделенных из районного бюджета бюджету Бозколского сельского округа в 2023 году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Бозколского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