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4ec2" w14:textId="3124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№171 "О бюджете поселка Айтеке би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поселка Айтеке би на 2024-2026 годы" от 22 декабря 2023 года № 151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Айтеке би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1116349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385070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3258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51350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676671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1155396,4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-39047,4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39047,4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39047,4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Казалинского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поселка Айтеке би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поселка Айтеке би за счет средств районного бюджета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благоустройству улицы Казыбек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 с щебеночным покрытием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замене светофоров на пересечении улиц К. Пыримова-поселок Айтеке би (средства 2024 года)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среднему ремонту автомобильной дороги по улице С.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ГККП "Поселковый Дом культуры" аппарата акима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 и основных средств в целях украшения колонок по улице К.Примова в количестве 149 штук, находящихся на балансе КГУ "Аппарат акима поселка Айтеке би"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 и основных средств в целях украшения колонок по улице Р. Баглановой, находящихся на балансе КГУ "Аппарат акима поселка Айтеке би" в количестве 65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 и основных средств в целях украшения колонок по ул. В. Счастнова в количестве 40 штук, находящихся на балансе КГУ "Аппарат акима поселка Айтеке би"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 и основных средств в целях украшения колонок в количестве 56 штук на въезде в поселок Айтеке би, находящихся на балансе КГУ "Аппарат акима поселка Айтеке би"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для размещения 581 метра ограждений с целью благоустройства улицы Р. Баглановой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для ограждений для озеленения улиц Жанкожа батыра, до районной больницы и канала Акарык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подаче воды в зеленые насаждения на территории железнодорожного вокзала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арки "Таға", расположенной по улице Т. Борикулакова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благоустройству: установка литого лотка в канаву по улице Айтеке би (между улицами С. Сейфуллина-М. Шокая)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благоустройству (установка дополнительных устройств к камерам видеонаблюдения в 6 шт. на окраинах поселка Айтеке би)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благоустройству (начало работ по установке бардюра на улице Р. Баглановой)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светофоров в районе рынка "Орын-Ай" по улице Айтеке би, на пересечении улиц Айтеке би-Р. Баглановой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автомобильной дороги ул. Р. Утегенова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Недостающие средства на работу по замене светофоров на пересечении улиц К. Пыримова-поселок Айтеке би (средства 2024 года 4608,0 тыс.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