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dadf" w14:textId="6a6d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от 22 декабря 2023 года №164 "О бюджете сельского округа Майдакол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мая 2024 года № 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Казалинского районного маслихата Кызылординской области "О бюджете сельского округа Майдакол на 2024-2026 годы" от 22 декабря 2023 года № 164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Майдакол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112417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103733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114711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2294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2024 года №243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№164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Майдакол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 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