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3564" w14:textId="d9c3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Кызылординской области от 20 декабря 2023 года № 128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28 октября 2024 года № 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районном бюджете на 2024-2026 годы" от 20 декабря 2023 года № 128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15125635,4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2471172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40867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12613596,4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16953096,1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387733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605488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217755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-2215193,7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2215193,7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2286430,2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217755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146518,5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развитие социальной и инженерной инфраструктуры в сельских населенных пунктах в рамках проекта "Ауыл-Ел бесігі.";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2024 года №299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№128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16953096,1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-2215193,7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