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0ad2" w14:textId="1fd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9 "О бюджете сельского округа Боз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озкол на 2024-2026 годы" от 22 декабря 2023 года № 1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91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2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351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озкол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3 улиц в селе Бозколь и проведение государ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 паровых котлов в системе отопления Дома культуры сел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