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4aed" w14:textId="6164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Казалинск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Казалы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306259 тысяч тенге, 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54306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4400 тысяч тенге;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246953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307499,7 тысяч тенге, в том числе;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-1240,7 тысяч тенге;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1240,7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1240,7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города Казалинск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города Казалы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города Казалинск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№355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города Казалинск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№355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города Казалинск на 2025 год за счет средств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